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1"/>
        <w:gridCol w:w="7793"/>
      </w:tblGrid>
      <w:tr w:rsidR="00EE43F2" w:rsidRPr="00A14BBB" w14:paraId="65D268ED" w14:textId="77777777" w:rsidTr="00880E03">
        <w:tc>
          <w:tcPr>
            <w:tcW w:w="1792" w:type="dxa"/>
          </w:tcPr>
          <w:p w14:paraId="0671373E" w14:textId="77DE967C" w:rsidR="00EE43F2" w:rsidRPr="00A14BBB" w:rsidRDefault="00EE43F2" w:rsidP="00EE43F2">
            <w:pPr>
              <w:rPr>
                <w:rFonts w:ascii="Nirmala UI" w:hAnsi="Nirmala UI" w:cs="Nirmala UI"/>
              </w:rPr>
            </w:pPr>
            <w:r w:rsidRPr="00A14BBB">
              <w:rPr>
                <w:rFonts w:ascii="Nirmala UI" w:hAnsi="Nirmala UI" w:cs="Nirmala UI"/>
              </w:rPr>
              <w:t>Projekt:</w:t>
            </w:r>
          </w:p>
        </w:tc>
        <w:tc>
          <w:tcPr>
            <w:tcW w:w="7942" w:type="dxa"/>
          </w:tcPr>
          <w:p w14:paraId="40610A3C" w14:textId="7DE7026B" w:rsidR="00EE43F2" w:rsidRPr="00A14BBB" w:rsidRDefault="007F2DC1" w:rsidP="00EE43F2">
            <w:pPr>
              <w:rPr>
                <w:rFonts w:ascii="Nirmala UI" w:hAnsi="Nirmala UI" w:cs="Nirmala UI"/>
              </w:rPr>
            </w:pPr>
            <w:r w:rsidRPr="00A14BBB">
              <w:rPr>
                <w:rFonts w:ascii="Nirmala UI" w:hAnsi="Nirmala UI" w:cs="Nirmala UI"/>
              </w:rPr>
              <w:t>Regionalmanagement Nordostniedersachsen -Wasserstoffwirtschaft-</w:t>
            </w:r>
          </w:p>
        </w:tc>
      </w:tr>
      <w:tr w:rsidR="00EE43F2" w:rsidRPr="00A14BBB" w14:paraId="48301691" w14:textId="77777777" w:rsidTr="00880E03">
        <w:tc>
          <w:tcPr>
            <w:tcW w:w="1792" w:type="dxa"/>
          </w:tcPr>
          <w:p w14:paraId="541030BA" w14:textId="313FFCC6" w:rsidR="00EE43F2" w:rsidRPr="00A14BBB" w:rsidRDefault="00EE43F2" w:rsidP="00EE43F2">
            <w:pPr>
              <w:rPr>
                <w:rFonts w:ascii="Nirmala UI" w:hAnsi="Nirmala UI" w:cs="Nirmala UI"/>
              </w:rPr>
            </w:pPr>
            <w:r w:rsidRPr="00A14BBB">
              <w:rPr>
                <w:rFonts w:ascii="Nirmala UI" w:hAnsi="Nirmala UI" w:cs="Nirmala UI"/>
              </w:rPr>
              <w:t>Leistung:</w:t>
            </w:r>
          </w:p>
        </w:tc>
        <w:tc>
          <w:tcPr>
            <w:tcW w:w="7942" w:type="dxa"/>
          </w:tcPr>
          <w:p w14:paraId="0C2A273D" w14:textId="3A16A51F" w:rsidR="00EE43F2" w:rsidRPr="00A14BBB" w:rsidRDefault="007F2DC1" w:rsidP="00EE43F2">
            <w:pPr>
              <w:rPr>
                <w:rFonts w:ascii="Nirmala UI" w:hAnsi="Nirmala UI" w:cs="Nirmala UI"/>
              </w:rPr>
            </w:pPr>
            <w:r w:rsidRPr="00A14BBB">
              <w:rPr>
                <w:rFonts w:ascii="Nirmala UI" w:hAnsi="Nirmala UI" w:cs="Nirmala UI"/>
              </w:rPr>
              <w:t>Regionalmanagement</w:t>
            </w:r>
          </w:p>
        </w:tc>
      </w:tr>
    </w:tbl>
    <w:p w14:paraId="7D7A6159" w14:textId="77777777" w:rsidR="00C32F94" w:rsidRPr="00A14BBB" w:rsidRDefault="00C32F94" w:rsidP="00C32F94">
      <w:pPr>
        <w:rPr>
          <w:rFonts w:ascii="Nirmala UI" w:hAnsi="Nirmala UI" w:cs="Nirmala UI"/>
        </w:rPr>
      </w:pPr>
    </w:p>
    <w:p w14:paraId="3303CAB7" w14:textId="48475BAE" w:rsidR="00C32F94" w:rsidRPr="00A14BBB" w:rsidRDefault="00C32F94" w:rsidP="00C32F94">
      <w:pPr>
        <w:pStyle w:val="berschrift1"/>
        <w:rPr>
          <w:rFonts w:ascii="Nirmala UI" w:hAnsi="Nirmala UI" w:cs="Nirmala UI"/>
        </w:rPr>
      </w:pPr>
      <w:r w:rsidRPr="00A14BBB">
        <w:rPr>
          <w:rFonts w:ascii="Nirmala UI" w:hAnsi="Nirmala UI" w:cs="Nirmala UI"/>
        </w:rPr>
        <w:t>Erklärung der Bewerbergemeinschaft</w:t>
      </w:r>
    </w:p>
    <w:p w14:paraId="0370C102" w14:textId="53FFFE82" w:rsidR="00C32F94" w:rsidRPr="00A14BBB" w:rsidRDefault="00C32F94" w:rsidP="00C32F94">
      <w:pPr>
        <w:pStyle w:val="Infozeile"/>
        <w:rPr>
          <w:rFonts w:ascii="Nirmala UI" w:hAnsi="Nirmala UI" w:cs="Nirmala UI"/>
        </w:rPr>
      </w:pPr>
      <w:r w:rsidRPr="00A14BBB">
        <w:rPr>
          <w:rFonts w:ascii="Nirmala UI" w:hAnsi="Nirmala UI" w:cs="Nirmala UI"/>
        </w:rPr>
        <w:t>(vom Bewerber ggf. auszufüllen)</w:t>
      </w:r>
    </w:p>
    <w:p w14:paraId="63852A95" w14:textId="77777777" w:rsidR="00C32F94" w:rsidRPr="00A14BBB" w:rsidRDefault="00C32F94" w:rsidP="004B3AA0">
      <w:pPr>
        <w:rPr>
          <w:rFonts w:ascii="Nirmala UI" w:hAnsi="Nirmala UI" w:cs="Nirmala UI"/>
        </w:rPr>
      </w:pPr>
    </w:p>
    <w:p w14:paraId="76F4B1ED" w14:textId="77777777" w:rsidR="00C32F94" w:rsidRPr="00A14BBB" w:rsidRDefault="00C32F94" w:rsidP="004B3AA0">
      <w:pPr>
        <w:rPr>
          <w:rFonts w:ascii="Nirmala UI" w:hAnsi="Nirmala UI" w:cs="Nirmala UI"/>
          <w:sz w:val="12"/>
          <w:szCs w:val="12"/>
        </w:rPr>
      </w:pPr>
    </w:p>
    <w:p w14:paraId="08794A23" w14:textId="21E33CBB" w:rsidR="00C32F94" w:rsidRPr="00A14BBB" w:rsidRDefault="00C32F94" w:rsidP="00C32F94">
      <w:pPr>
        <w:tabs>
          <w:tab w:val="left" w:pos="3828"/>
        </w:tabs>
        <w:spacing w:line="480" w:lineRule="auto"/>
        <w:rPr>
          <w:rFonts w:ascii="Nirmala UI" w:hAnsi="Nirmala UI" w:cs="Nirmala UI"/>
        </w:rPr>
      </w:pPr>
      <w:r w:rsidRPr="00A14BBB">
        <w:rPr>
          <w:rFonts w:ascii="Nirmala UI" w:hAnsi="Nirmala UI" w:cs="Nirmala UI"/>
        </w:rPr>
        <w:t xml:space="preserve">Wir, die nachstehend aufgeführten </w:t>
      </w:r>
      <w:r w:rsidR="00B467E5" w:rsidRPr="00A14BBB">
        <w:rPr>
          <w:rFonts w:ascii="Nirmala UI" w:hAnsi="Nirmala UI" w:cs="Nirmala UI"/>
        </w:rPr>
        <w:t>Unternehmen</w:t>
      </w:r>
      <w:r w:rsidRPr="00A14BBB">
        <w:rPr>
          <w:rFonts w:ascii="Nirmala UI" w:hAnsi="Nirmala UI" w:cs="Nirmala UI"/>
        </w:rPr>
        <w:t xml:space="preserve"> einer </w:t>
      </w:r>
      <w:r w:rsidR="00B467E5" w:rsidRPr="00A14BBB">
        <w:rPr>
          <w:rFonts w:ascii="Nirmala UI" w:hAnsi="Nirmala UI" w:cs="Nirmala UI"/>
        </w:rPr>
        <w:t>Bewerb</w:t>
      </w:r>
      <w:r w:rsidRPr="00A14BBB">
        <w:rPr>
          <w:rFonts w:ascii="Nirmala UI" w:hAnsi="Nirmala UI" w:cs="Nirmala UI"/>
        </w:rPr>
        <w:t>ergemeinschaft,</w:t>
      </w:r>
    </w:p>
    <w:p w14:paraId="503A4906" w14:textId="77777777" w:rsidR="00D20452" w:rsidRPr="00A14BBB" w:rsidRDefault="00D20452" w:rsidP="00D20452">
      <w:pPr>
        <w:tabs>
          <w:tab w:val="left" w:pos="851"/>
          <w:tab w:val="right" w:pos="9638"/>
        </w:tabs>
        <w:spacing w:line="360" w:lineRule="auto"/>
        <w:rPr>
          <w:rFonts w:ascii="Nirmala UI" w:eastAsia="MS Mincho" w:hAnsi="Nirmala UI" w:cs="Nirmala UI"/>
          <w:b/>
        </w:rPr>
      </w:pPr>
      <w:r w:rsidRPr="00A14BBB">
        <w:rPr>
          <w:rFonts w:ascii="Nirmala UI" w:eastAsia="MS Mincho" w:hAnsi="Nirmala UI" w:cs="Nirmala UI"/>
          <w:b/>
        </w:rPr>
        <w:t>Bevollmächtigter Vertreter</w:t>
      </w:r>
    </w:p>
    <w:p w14:paraId="67105DE5" w14:textId="77777777" w:rsidR="00D20452" w:rsidRPr="00A14BBB" w:rsidRDefault="00D20452" w:rsidP="00D20452">
      <w:pPr>
        <w:tabs>
          <w:tab w:val="left" w:pos="851"/>
          <w:tab w:val="right" w:pos="9638"/>
        </w:tabs>
        <w:spacing w:line="360" w:lineRule="auto"/>
        <w:rPr>
          <w:rFonts w:ascii="Nirmala UI" w:eastAsia="MS Mincho" w:hAnsi="Nirmala UI" w:cs="Nirmala UI"/>
        </w:rPr>
      </w:pPr>
      <w:r w:rsidRPr="00A14BBB">
        <w:rPr>
          <w:rFonts w:ascii="Nirmala UI" w:eastAsia="MS Mincho" w:hAnsi="Nirmala UI" w:cs="Nirmala UI"/>
        </w:rPr>
        <w:t>Mitglied:</w:t>
      </w:r>
      <w:r w:rsidRPr="00A14BBB">
        <w:rPr>
          <w:rFonts w:ascii="Nirmala UI" w:eastAsia="MS Mincho" w:hAnsi="Nirmala UI" w:cs="Nirmala UI"/>
        </w:rPr>
        <w:tab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</w:p>
    <w:p w14:paraId="79EEF78D" w14:textId="77777777" w:rsidR="00D20452" w:rsidRPr="00A14BBB" w:rsidRDefault="00D20452" w:rsidP="00D20452">
      <w:pPr>
        <w:tabs>
          <w:tab w:val="left" w:pos="851"/>
          <w:tab w:val="right" w:pos="9638"/>
        </w:tabs>
        <w:spacing w:line="360" w:lineRule="auto"/>
        <w:rPr>
          <w:rFonts w:ascii="Nirmala UI" w:eastAsia="MS Mincho" w:hAnsi="Nirmala UI" w:cs="Nirmala UI"/>
        </w:rPr>
      </w:pPr>
      <w:r w:rsidRPr="00A14BBB">
        <w:rPr>
          <w:rFonts w:ascii="Nirmala UI" w:eastAsia="MS Mincho" w:hAnsi="Nirmala UI" w:cs="Nirmala UI"/>
        </w:rPr>
        <w:t>Adresse:</w:t>
      </w:r>
      <w:r w:rsidRPr="00A14BBB">
        <w:rPr>
          <w:rFonts w:ascii="Nirmala UI" w:eastAsia="MS Mincho" w:hAnsi="Nirmala UI" w:cs="Nirmala UI"/>
        </w:rPr>
        <w:tab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</w:p>
    <w:p w14:paraId="5F9BC280" w14:textId="77777777" w:rsidR="00D20452" w:rsidRPr="00A14BBB" w:rsidRDefault="00D20452" w:rsidP="00D20452">
      <w:pPr>
        <w:tabs>
          <w:tab w:val="left" w:pos="851"/>
          <w:tab w:val="right" w:pos="9638"/>
        </w:tabs>
        <w:spacing w:line="360" w:lineRule="auto"/>
        <w:rPr>
          <w:rFonts w:ascii="Nirmala UI" w:eastAsia="MS Mincho" w:hAnsi="Nirmala UI" w:cs="Nirmala UI"/>
          <w:u w:val="single"/>
        </w:rPr>
      </w:pPr>
      <w:proofErr w:type="spellStart"/>
      <w:r w:rsidRPr="00A14BBB">
        <w:rPr>
          <w:rFonts w:ascii="Nirmala UI" w:eastAsia="MS Mincho" w:hAnsi="Nirmala UI" w:cs="Nirmala UI"/>
        </w:rPr>
        <w:t>USt</w:t>
      </w:r>
      <w:proofErr w:type="spellEnd"/>
      <w:r w:rsidRPr="00A14BBB">
        <w:rPr>
          <w:rFonts w:ascii="Nirmala UI" w:eastAsia="MS Mincho" w:hAnsi="Nirmala UI" w:cs="Nirmala UI"/>
        </w:rPr>
        <w:t>-ID:</w:t>
      </w:r>
      <w:r w:rsidRPr="00A14BBB">
        <w:rPr>
          <w:rFonts w:ascii="Nirmala UI" w:eastAsia="MS Mincho" w:hAnsi="Nirmala UI" w:cs="Nirmala UI"/>
        </w:rPr>
        <w:tab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</w:p>
    <w:p w14:paraId="75818017" w14:textId="77777777" w:rsidR="00D20452" w:rsidRPr="00A14BBB" w:rsidRDefault="00D20452" w:rsidP="00D20452">
      <w:pPr>
        <w:tabs>
          <w:tab w:val="left" w:pos="851"/>
          <w:tab w:val="right" w:pos="9638"/>
        </w:tabs>
        <w:spacing w:line="360" w:lineRule="auto"/>
        <w:rPr>
          <w:rFonts w:ascii="Nirmala UI" w:eastAsia="MS Mincho" w:hAnsi="Nirmala UI" w:cs="Nirmala UI"/>
        </w:rPr>
      </w:pPr>
    </w:p>
    <w:p w14:paraId="041BD929" w14:textId="77777777" w:rsidR="00D20452" w:rsidRPr="00A14BBB" w:rsidRDefault="00D20452" w:rsidP="00D20452">
      <w:pPr>
        <w:tabs>
          <w:tab w:val="left" w:pos="851"/>
          <w:tab w:val="right" w:pos="9638"/>
        </w:tabs>
        <w:spacing w:line="360" w:lineRule="auto"/>
        <w:rPr>
          <w:rFonts w:ascii="Nirmala UI" w:eastAsia="MS Mincho" w:hAnsi="Nirmala UI" w:cs="Nirmala UI"/>
          <w:b/>
        </w:rPr>
      </w:pPr>
      <w:r w:rsidRPr="00A14BBB">
        <w:rPr>
          <w:rFonts w:ascii="Nirmala UI" w:eastAsia="MS Mincho" w:hAnsi="Nirmala UI" w:cs="Nirmala UI"/>
          <w:b/>
        </w:rPr>
        <w:t>Weitere Mitglieder:</w:t>
      </w:r>
    </w:p>
    <w:p w14:paraId="3B66B577" w14:textId="77777777" w:rsidR="00D20452" w:rsidRPr="00A14BBB" w:rsidRDefault="00D20452" w:rsidP="00D20452">
      <w:pPr>
        <w:tabs>
          <w:tab w:val="left" w:pos="851"/>
          <w:tab w:val="right" w:pos="9638"/>
        </w:tabs>
        <w:spacing w:line="360" w:lineRule="auto"/>
        <w:rPr>
          <w:rFonts w:ascii="Nirmala UI" w:eastAsia="MS Mincho" w:hAnsi="Nirmala UI" w:cs="Nirmala UI"/>
        </w:rPr>
      </w:pPr>
      <w:r w:rsidRPr="00A14BBB">
        <w:rPr>
          <w:rFonts w:ascii="Nirmala UI" w:eastAsia="MS Mincho" w:hAnsi="Nirmala UI" w:cs="Nirmala UI"/>
        </w:rPr>
        <w:t>Mitglied:</w:t>
      </w:r>
      <w:r w:rsidRPr="00A14BBB">
        <w:rPr>
          <w:rFonts w:ascii="Nirmala UI" w:eastAsia="MS Mincho" w:hAnsi="Nirmala UI" w:cs="Nirmala UI"/>
        </w:rPr>
        <w:tab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</w:p>
    <w:p w14:paraId="6E4C5937" w14:textId="77777777" w:rsidR="00D20452" w:rsidRPr="00A14BBB" w:rsidRDefault="00D20452" w:rsidP="00D20452">
      <w:pPr>
        <w:tabs>
          <w:tab w:val="left" w:pos="851"/>
          <w:tab w:val="right" w:pos="9638"/>
        </w:tabs>
        <w:spacing w:line="360" w:lineRule="auto"/>
        <w:rPr>
          <w:rFonts w:ascii="Nirmala UI" w:eastAsia="MS Mincho" w:hAnsi="Nirmala UI" w:cs="Nirmala UI"/>
        </w:rPr>
      </w:pPr>
      <w:r w:rsidRPr="00A14BBB">
        <w:rPr>
          <w:rFonts w:ascii="Nirmala UI" w:eastAsia="MS Mincho" w:hAnsi="Nirmala UI" w:cs="Nirmala UI"/>
        </w:rPr>
        <w:t>Adresse:</w:t>
      </w:r>
      <w:r w:rsidRPr="00A14BBB">
        <w:rPr>
          <w:rFonts w:ascii="Nirmala UI" w:eastAsia="MS Mincho" w:hAnsi="Nirmala UI" w:cs="Nirmala UI"/>
        </w:rPr>
        <w:tab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</w:p>
    <w:p w14:paraId="02077BA9" w14:textId="77777777" w:rsidR="00D20452" w:rsidRPr="00A14BBB" w:rsidRDefault="00D20452" w:rsidP="00D20452">
      <w:pPr>
        <w:tabs>
          <w:tab w:val="left" w:pos="851"/>
          <w:tab w:val="right" w:pos="9638"/>
        </w:tabs>
        <w:spacing w:line="360" w:lineRule="auto"/>
        <w:rPr>
          <w:rFonts w:ascii="Nirmala UI" w:eastAsia="MS Mincho" w:hAnsi="Nirmala UI" w:cs="Nirmala UI"/>
          <w:u w:val="single"/>
        </w:rPr>
      </w:pPr>
      <w:proofErr w:type="spellStart"/>
      <w:r w:rsidRPr="00A14BBB">
        <w:rPr>
          <w:rFonts w:ascii="Nirmala UI" w:eastAsia="MS Mincho" w:hAnsi="Nirmala UI" w:cs="Nirmala UI"/>
        </w:rPr>
        <w:t>USt</w:t>
      </w:r>
      <w:proofErr w:type="spellEnd"/>
      <w:r w:rsidRPr="00A14BBB">
        <w:rPr>
          <w:rFonts w:ascii="Nirmala UI" w:eastAsia="MS Mincho" w:hAnsi="Nirmala UI" w:cs="Nirmala UI"/>
        </w:rPr>
        <w:t>-ID:</w:t>
      </w:r>
      <w:r w:rsidRPr="00A14BBB">
        <w:rPr>
          <w:rFonts w:ascii="Nirmala UI" w:eastAsia="MS Mincho" w:hAnsi="Nirmala UI" w:cs="Nirmala UI"/>
        </w:rPr>
        <w:tab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</w:p>
    <w:p w14:paraId="741FAC6D" w14:textId="77777777" w:rsidR="00D20452" w:rsidRPr="00A14BBB" w:rsidRDefault="00D20452" w:rsidP="00D20452">
      <w:pPr>
        <w:tabs>
          <w:tab w:val="left" w:pos="851"/>
          <w:tab w:val="right" w:pos="9638"/>
        </w:tabs>
        <w:spacing w:line="360" w:lineRule="auto"/>
        <w:rPr>
          <w:rFonts w:ascii="Nirmala UI" w:eastAsia="MS Mincho" w:hAnsi="Nirmala UI" w:cs="Nirmala UI"/>
        </w:rPr>
      </w:pPr>
    </w:p>
    <w:p w14:paraId="7E26CDFA" w14:textId="77777777" w:rsidR="00D20452" w:rsidRPr="00A14BBB" w:rsidRDefault="00D20452" w:rsidP="00D20452">
      <w:pPr>
        <w:tabs>
          <w:tab w:val="left" w:pos="851"/>
          <w:tab w:val="right" w:pos="9638"/>
        </w:tabs>
        <w:spacing w:line="360" w:lineRule="auto"/>
        <w:rPr>
          <w:rFonts w:ascii="Nirmala UI" w:eastAsia="MS Mincho" w:hAnsi="Nirmala UI" w:cs="Nirmala UI"/>
        </w:rPr>
      </w:pPr>
      <w:r w:rsidRPr="00A14BBB">
        <w:rPr>
          <w:rFonts w:ascii="Nirmala UI" w:eastAsia="MS Mincho" w:hAnsi="Nirmala UI" w:cs="Nirmala UI"/>
        </w:rPr>
        <w:t>Mitglied:</w:t>
      </w:r>
      <w:r w:rsidRPr="00A14BBB">
        <w:rPr>
          <w:rFonts w:ascii="Nirmala UI" w:eastAsia="MS Mincho" w:hAnsi="Nirmala UI" w:cs="Nirmala UI"/>
        </w:rPr>
        <w:tab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</w:p>
    <w:p w14:paraId="31B8F4D2" w14:textId="77777777" w:rsidR="00D20452" w:rsidRPr="00A14BBB" w:rsidRDefault="00D20452" w:rsidP="00D20452">
      <w:pPr>
        <w:tabs>
          <w:tab w:val="left" w:pos="851"/>
          <w:tab w:val="right" w:pos="9638"/>
        </w:tabs>
        <w:spacing w:line="360" w:lineRule="auto"/>
        <w:rPr>
          <w:rFonts w:ascii="Nirmala UI" w:eastAsia="MS Mincho" w:hAnsi="Nirmala UI" w:cs="Nirmala UI"/>
        </w:rPr>
      </w:pPr>
      <w:r w:rsidRPr="00A14BBB">
        <w:rPr>
          <w:rFonts w:ascii="Nirmala UI" w:eastAsia="MS Mincho" w:hAnsi="Nirmala UI" w:cs="Nirmala UI"/>
        </w:rPr>
        <w:t>Adresse:</w:t>
      </w:r>
      <w:r w:rsidRPr="00A14BBB">
        <w:rPr>
          <w:rFonts w:ascii="Nirmala UI" w:eastAsia="MS Mincho" w:hAnsi="Nirmala UI" w:cs="Nirmala UI"/>
        </w:rPr>
        <w:tab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</w:p>
    <w:p w14:paraId="1F94DFA7" w14:textId="77777777" w:rsidR="00D20452" w:rsidRPr="00A14BBB" w:rsidRDefault="00D20452" w:rsidP="00D20452">
      <w:pPr>
        <w:tabs>
          <w:tab w:val="left" w:pos="851"/>
          <w:tab w:val="right" w:pos="9638"/>
        </w:tabs>
        <w:spacing w:line="360" w:lineRule="auto"/>
        <w:rPr>
          <w:rFonts w:ascii="Nirmala UI" w:eastAsia="MS Mincho" w:hAnsi="Nirmala UI" w:cs="Nirmala UI"/>
          <w:u w:val="single"/>
        </w:rPr>
      </w:pPr>
      <w:proofErr w:type="spellStart"/>
      <w:r w:rsidRPr="00A14BBB">
        <w:rPr>
          <w:rFonts w:ascii="Nirmala UI" w:eastAsia="MS Mincho" w:hAnsi="Nirmala UI" w:cs="Nirmala UI"/>
        </w:rPr>
        <w:t>USt</w:t>
      </w:r>
      <w:proofErr w:type="spellEnd"/>
      <w:r w:rsidRPr="00A14BBB">
        <w:rPr>
          <w:rFonts w:ascii="Nirmala UI" w:eastAsia="MS Mincho" w:hAnsi="Nirmala UI" w:cs="Nirmala UI"/>
        </w:rPr>
        <w:t>-ID:</w:t>
      </w:r>
      <w:r w:rsidRPr="00A14BBB">
        <w:rPr>
          <w:rFonts w:ascii="Nirmala UI" w:eastAsia="MS Mincho" w:hAnsi="Nirmala UI" w:cs="Nirmala UI"/>
        </w:rPr>
        <w:tab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  <w:r w:rsidRPr="00A14BBB">
        <w:rPr>
          <w:rFonts w:ascii="Nirmala UI" w:eastAsia="MS Mincho" w:hAnsi="Nirmala UI" w:cs="Nirmala UI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14BBB">
        <w:rPr>
          <w:rFonts w:ascii="Nirmala UI" w:eastAsia="MS Mincho" w:hAnsi="Nirmala UI" w:cs="Nirmala UI"/>
          <w:u w:val="single"/>
        </w:rPr>
        <w:instrText xml:space="preserve"> FORMTEXT </w:instrText>
      </w:r>
      <w:r w:rsidRPr="00A14BBB">
        <w:rPr>
          <w:rFonts w:ascii="Nirmala UI" w:eastAsia="MS Mincho" w:hAnsi="Nirmala UI" w:cs="Nirmala UI"/>
          <w:u w:val="single"/>
        </w:rPr>
      </w:r>
      <w:r w:rsidRPr="00A14BBB">
        <w:rPr>
          <w:rFonts w:ascii="Nirmala UI" w:eastAsia="MS Mincho" w:hAnsi="Nirmala UI" w:cs="Nirmala UI"/>
          <w:u w:val="single"/>
        </w:rPr>
        <w:fldChar w:fldCharType="separate"/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noProof/>
          <w:u w:val="single"/>
        </w:rPr>
        <w:t> </w:t>
      </w:r>
      <w:r w:rsidRPr="00A14BBB">
        <w:rPr>
          <w:rFonts w:ascii="Nirmala UI" w:eastAsia="MS Mincho" w:hAnsi="Nirmala UI" w:cs="Nirmala UI"/>
          <w:u w:val="single"/>
        </w:rPr>
        <w:fldChar w:fldCharType="end"/>
      </w:r>
    </w:p>
    <w:p w14:paraId="2D54C876" w14:textId="77777777" w:rsidR="00D20452" w:rsidRPr="00A14BBB" w:rsidRDefault="00D20452" w:rsidP="00D20452">
      <w:pPr>
        <w:tabs>
          <w:tab w:val="left" w:pos="851"/>
          <w:tab w:val="right" w:pos="9638"/>
        </w:tabs>
        <w:spacing w:line="360" w:lineRule="auto"/>
        <w:rPr>
          <w:rFonts w:ascii="Nirmala UI" w:eastAsia="MS Mincho" w:hAnsi="Nirmala UI" w:cs="Nirmala UI"/>
        </w:rPr>
      </w:pPr>
    </w:p>
    <w:p w14:paraId="289B1296" w14:textId="77777777" w:rsidR="00D20452" w:rsidRPr="00A14BBB" w:rsidRDefault="00D20452" w:rsidP="00D2045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irmala UI" w:eastAsia="MS Mincho" w:hAnsi="Nirmala UI" w:cs="Nirmala UI"/>
        </w:rPr>
      </w:pPr>
      <w:r w:rsidRPr="00A14BBB">
        <w:rPr>
          <w:rFonts w:ascii="Nirmala UI" w:eastAsia="MS Mincho" w:hAnsi="Nirmala UI" w:cs="Nirmala UI"/>
        </w:rPr>
        <w:t>beschließen, im Falle der Aufforderung zur Verhandlung / zur Angebotsabgabe eine Bietergemeinschaft zu bilden.</w:t>
      </w:r>
    </w:p>
    <w:p w14:paraId="4068EE9F" w14:textId="77777777" w:rsidR="00C32F94" w:rsidRPr="00A14BBB" w:rsidRDefault="00C32F94" w:rsidP="00C32F94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irmala UI" w:hAnsi="Nirmala UI" w:cs="Nirmala UI"/>
        </w:rPr>
      </w:pPr>
      <w:r w:rsidRPr="00A14BBB">
        <w:rPr>
          <w:rFonts w:ascii="Nirmala UI" w:hAnsi="Nirmala UI" w:cs="Nirmala UI"/>
        </w:rPr>
        <w:t>Wir erklären, dass</w:t>
      </w:r>
    </w:p>
    <w:p w14:paraId="14972E18" w14:textId="0F411D16" w:rsidR="00C32F94" w:rsidRPr="00A14BBB" w:rsidRDefault="00C32F94" w:rsidP="00C32F94">
      <w:pPr>
        <w:pStyle w:val="Liste-A-03"/>
        <w:rPr>
          <w:rFonts w:ascii="Nirmala UI" w:hAnsi="Nirmala UI" w:cs="Nirmala UI"/>
        </w:rPr>
      </w:pPr>
      <w:r w:rsidRPr="00A14BBB">
        <w:rPr>
          <w:rFonts w:ascii="Nirmala UI" w:hAnsi="Nirmala UI" w:cs="Nirmala UI"/>
        </w:rPr>
        <w:t>der bevollmächtigte Vertreter die Mitglieder gegenüber dem Auftraggeber rechtsverbindlich vertritt,</w:t>
      </w:r>
    </w:p>
    <w:p w14:paraId="040A6D9C" w14:textId="306B94F4" w:rsidR="007E49E7" w:rsidRPr="00A14BBB" w:rsidRDefault="00C32F94" w:rsidP="00C32F94">
      <w:pPr>
        <w:pStyle w:val="Liste-A-03"/>
        <w:rPr>
          <w:rFonts w:ascii="Nirmala UI" w:hAnsi="Nirmala UI" w:cs="Nirmala UI"/>
        </w:rPr>
      </w:pPr>
      <w:r w:rsidRPr="00A14BBB">
        <w:rPr>
          <w:rFonts w:ascii="Nirmala UI" w:hAnsi="Nirmala UI" w:cs="Nirmala UI"/>
        </w:rPr>
        <w:t>alle Mitglieder als Gesamtschuldner haften.</w:t>
      </w:r>
    </w:p>
    <w:p w14:paraId="2428A9BF" w14:textId="4CC1FAD3" w:rsidR="00C32F94" w:rsidRPr="00A14BBB" w:rsidRDefault="00C32F94" w:rsidP="00C32F94">
      <w:pPr>
        <w:rPr>
          <w:rFonts w:ascii="Nirmala UI" w:hAnsi="Nirmala UI" w:cs="Nirmala U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283"/>
        <w:gridCol w:w="1680"/>
        <w:gridCol w:w="282"/>
        <w:gridCol w:w="4421"/>
      </w:tblGrid>
      <w:tr w:rsidR="005051F1" w:rsidRPr="00A14BBB" w14:paraId="231C9DA7" w14:textId="77777777" w:rsidTr="001F4E3C">
        <w:tc>
          <w:tcPr>
            <w:tcW w:w="2943" w:type="dxa"/>
            <w:tcBorders>
              <w:top w:val="nil"/>
              <w:bottom w:val="dotted" w:sz="4" w:space="0" w:color="auto"/>
            </w:tcBorders>
          </w:tcPr>
          <w:p w14:paraId="7BC0517A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C029E72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14:paraId="2B854F43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43E7AA2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4493" w:type="dxa"/>
            <w:tcBorders>
              <w:bottom w:val="dotted" w:sz="4" w:space="0" w:color="auto"/>
            </w:tcBorders>
          </w:tcPr>
          <w:p w14:paraId="5BF362A8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</w:tr>
      <w:tr w:rsidR="005051F1" w:rsidRPr="00A14BBB" w14:paraId="77B2A761" w14:textId="77777777" w:rsidTr="001F4E3C">
        <w:tc>
          <w:tcPr>
            <w:tcW w:w="2943" w:type="dxa"/>
            <w:tcBorders>
              <w:top w:val="dotted" w:sz="4" w:space="0" w:color="auto"/>
            </w:tcBorders>
          </w:tcPr>
          <w:p w14:paraId="1BD8C23F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  <w:r w:rsidRPr="00A14BBB">
              <w:rPr>
                <w:rFonts w:ascii="Nirmala UI" w:hAnsi="Nirmala UI" w:cs="Nirmala UI"/>
              </w:rPr>
              <w:t>(Ort)</w:t>
            </w:r>
          </w:p>
        </w:tc>
        <w:tc>
          <w:tcPr>
            <w:tcW w:w="284" w:type="dxa"/>
            <w:tcBorders>
              <w:top w:val="nil"/>
            </w:tcBorders>
          </w:tcPr>
          <w:p w14:paraId="65A0B5AA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14:paraId="61661F3C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  <w:r w:rsidRPr="00A14BBB">
              <w:rPr>
                <w:rFonts w:ascii="Nirmala UI" w:hAnsi="Nirmala UI" w:cs="Nirmala UI"/>
              </w:rPr>
              <w:t>(Datum)</w:t>
            </w:r>
          </w:p>
        </w:tc>
        <w:tc>
          <w:tcPr>
            <w:tcW w:w="283" w:type="dxa"/>
            <w:tcBorders>
              <w:top w:val="nil"/>
            </w:tcBorders>
          </w:tcPr>
          <w:p w14:paraId="25C930E4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4493" w:type="dxa"/>
            <w:tcBorders>
              <w:top w:val="dotted" w:sz="4" w:space="0" w:color="auto"/>
            </w:tcBorders>
          </w:tcPr>
          <w:p w14:paraId="32656A7A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  <w:r w:rsidRPr="00A14BBB">
              <w:rPr>
                <w:rFonts w:ascii="Nirmala UI" w:hAnsi="Nirmala UI" w:cs="Nirmala UI"/>
                <w:sz w:val="18"/>
                <w:szCs w:val="18"/>
              </w:rPr>
              <w:t>(</w:t>
            </w:r>
            <w:r w:rsidRPr="00A14BBB">
              <w:rPr>
                <w:rFonts w:ascii="Nirmala UI" w:hAnsi="Nirmala UI" w:cs="Nirmala UI"/>
                <w:b/>
                <w:color w:val="FF0000"/>
                <w:sz w:val="18"/>
                <w:szCs w:val="18"/>
              </w:rPr>
              <w:t>Bevollmächtigter Vertreter in Druckbuchstaben</w:t>
            </w:r>
            <w:r w:rsidRPr="00A14BBB">
              <w:rPr>
                <w:rFonts w:ascii="Nirmala UI" w:hAnsi="Nirmala UI" w:cs="Nirmala UI"/>
                <w:sz w:val="18"/>
                <w:szCs w:val="18"/>
              </w:rPr>
              <w:t>)</w:t>
            </w:r>
          </w:p>
        </w:tc>
      </w:tr>
    </w:tbl>
    <w:p w14:paraId="48C06205" w14:textId="177D2CD7" w:rsidR="005051F1" w:rsidRPr="00A14BBB" w:rsidRDefault="005051F1" w:rsidP="00C32F94">
      <w:pPr>
        <w:rPr>
          <w:rFonts w:ascii="Nirmala UI" w:hAnsi="Nirmala UI" w:cs="Nirmala U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283"/>
        <w:gridCol w:w="1680"/>
        <w:gridCol w:w="282"/>
        <w:gridCol w:w="4421"/>
      </w:tblGrid>
      <w:tr w:rsidR="005051F1" w:rsidRPr="00A14BBB" w14:paraId="2D829A8C" w14:textId="77777777" w:rsidTr="001F4E3C">
        <w:tc>
          <w:tcPr>
            <w:tcW w:w="2943" w:type="dxa"/>
            <w:tcBorders>
              <w:top w:val="nil"/>
              <w:bottom w:val="dotted" w:sz="4" w:space="0" w:color="auto"/>
            </w:tcBorders>
          </w:tcPr>
          <w:p w14:paraId="1BCC2502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1B47F71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14:paraId="0489D0FF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62369EE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4493" w:type="dxa"/>
            <w:tcBorders>
              <w:bottom w:val="dotted" w:sz="4" w:space="0" w:color="auto"/>
            </w:tcBorders>
          </w:tcPr>
          <w:p w14:paraId="07A3AF24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</w:tr>
      <w:tr w:rsidR="005051F1" w:rsidRPr="00A14BBB" w14:paraId="6E58C60D" w14:textId="77777777" w:rsidTr="001F4E3C">
        <w:tc>
          <w:tcPr>
            <w:tcW w:w="2943" w:type="dxa"/>
            <w:tcBorders>
              <w:top w:val="dotted" w:sz="4" w:space="0" w:color="auto"/>
            </w:tcBorders>
          </w:tcPr>
          <w:p w14:paraId="066FB59E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  <w:r w:rsidRPr="00A14BBB">
              <w:rPr>
                <w:rFonts w:ascii="Nirmala UI" w:hAnsi="Nirmala UI" w:cs="Nirmala UI"/>
              </w:rPr>
              <w:t>(Ort)</w:t>
            </w:r>
          </w:p>
        </w:tc>
        <w:tc>
          <w:tcPr>
            <w:tcW w:w="284" w:type="dxa"/>
            <w:tcBorders>
              <w:top w:val="nil"/>
            </w:tcBorders>
          </w:tcPr>
          <w:p w14:paraId="06973030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14:paraId="71206758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  <w:r w:rsidRPr="00A14BBB">
              <w:rPr>
                <w:rFonts w:ascii="Nirmala UI" w:hAnsi="Nirmala UI" w:cs="Nirmala UI"/>
              </w:rPr>
              <w:t>(Datum)</w:t>
            </w:r>
          </w:p>
        </w:tc>
        <w:tc>
          <w:tcPr>
            <w:tcW w:w="283" w:type="dxa"/>
            <w:tcBorders>
              <w:top w:val="nil"/>
            </w:tcBorders>
          </w:tcPr>
          <w:p w14:paraId="032986DF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4493" w:type="dxa"/>
            <w:tcBorders>
              <w:top w:val="dotted" w:sz="4" w:space="0" w:color="auto"/>
            </w:tcBorders>
          </w:tcPr>
          <w:p w14:paraId="6B27BBB4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  <w:r w:rsidRPr="00A14BBB">
              <w:rPr>
                <w:rFonts w:ascii="Nirmala UI" w:hAnsi="Nirmala UI" w:cs="Nirmala UI"/>
                <w:sz w:val="18"/>
                <w:szCs w:val="18"/>
              </w:rPr>
              <w:t>(</w:t>
            </w:r>
            <w:r w:rsidRPr="00A14BBB">
              <w:rPr>
                <w:rFonts w:ascii="Nirmala UI" w:hAnsi="Nirmala UI" w:cs="Nirmala UI"/>
                <w:b/>
                <w:color w:val="FF0000"/>
                <w:sz w:val="18"/>
                <w:szCs w:val="18"/>
              </w:rPr>
              <w:t>Bevollmächtigter Vertreter in Druckbuchstaben</w:t>
            </w:r>
            <w:r w:rsidRPr="00A14BBB">
              <w:rPr>
                <w:rFonts w:ascii="Nirmala UI" w:hAnsi="Nirmala UI" w:cs="Nirmala UI"/>
                <w:sz w:val="18"/>
                <w:szCs w:val="18"/>
              </w:rPr>
              <w:t>)</w:t>
            </w:r>
          </w:p>
        </w:tc>
      </w:tr>
    </w:tbl>
    <w:p w14:paraId="382DF179" w14:textId="77777777" w:rsidR="005051F1" w:rsidRPr="00A14BBB" w:rsidRDefault="005051F1" w:rsidP="00C32F94">
      <w:pPr>
        <w:rPr>
          <w:rFonts w:ascii="Nirmala UI" w:hAnsi="Nirmala UI" w:cs="Nirmala UI"/>
        </w:rPr>
      </w:pPr>
    </w:p>
    <w:p w14:paraId="0D6C0CDE" w14:textId="77777777" w:rsidR="005051F1" w:rsidRPr="00A14BBB" w:rsidRDefault="00C32F94" w:rsidP="00C32F94">
      <w:pPr>
        <w:pStyle w:val="InfozeileUnterschrift"/>
        <w:rPr>
          <w:rFonts w:ascii="Nirmala UI" w:hAnsi="Nirmala UI" w:cs="Nirmala UI"/>
        </w:rPr>
      </w:pPr>
      <w:r w:rsidRPr="00A14BBB">
        <w:rPr>
          <w:rFonts w:ascii="Nirmala UI" w:hAnsi="Nirmala UI" w:cs="Nirmala UI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283"/>
        <w:gridCol w:w="1680"/>
        <w:gridCol w:w="282"/>
        <w:gridCol w:w="4421"/>
      </w:tblGrid>
      <w:tr w:rsidR="005051F1" w:rsidRPr="00A14BBB" w14:paraId="07B447B1" w14:textId="77777777" w:rsidTr="001F4E3C">
        <w:tc>
          <w:tcPr>
            <w:tcW w:w="2943" w:type="dxa"/>
            <w:tcBorders>
              <w:top w:val="nil"/>
              <w:bottom w:val="dotted" w:sz="4" w:space="0" w:color="auto"/>
            </w:tcBorders>
          </w:tcPr>
          <w:p w14:paraId="05365F4B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1F26E08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</w:tcPr>
          <w:p w14:paraId="1C73DBB6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3C08E70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4493" w:type="dxa"/>
            <w:tcBorders>
              <w:bottom w:val="dotted" w:sz="4" w:space="0" w:color="auto"/>
            </w:tcBorders>
          </w:tcPr>
          <w:p w14:paraId="2D2536CE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</w:tr>
      <w:tr w:rsidR="005051F1" w:rsidRPr="00A14BBB" w14:paraId="2E86F040" w14:textId="77777777" w:rsidTr="001F4E3C">
        <w:tc>
          <w:tcPr>
            <w:tcW w:w="2943" w:type="dxa"/>
            <w:tcBorders>
              <w:top w:val="dotted" w:sz="4" w:space="0" w:color="auto"/>
            </w:tcBorders>
          </w:tcPr>
          <w:p w14:paraId="2A2F1663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  <w:r w:rsidRPr="00A14BBB">
              <w:rPr>
                <w:rFonts w:ascii="Nirmala UI" w:hAnsi="Nirmala UI" w:cs="Nirmala UI"/>
              </w:rPr>
              <w:t>(Ort)</w:t>
            </w:r>
          </w:p>
        </w:tc>
        <w:tc>
          <w:tcPr>
            <w:tcW w:w="284" w:type="dxa"/>
            <w:tcBorders>
              <w:top w:val="nil"/>
            </w:tcBorders>
          </w:tcPr>
          <w:p w14:paraId="6B7A9992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1701" w:type="dxa"/>
            <w:tcBorders>
              <w:top w:val="dotted" w:sz="4" w:space="0" w:color="auto"/>
            </w:tcBorders>
          </w:tcPr>
          <w:p w14:paraId="59626C6D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  <w:r w:rsidRPr="00A14BBB">
              <w:rPr>
                <w:rFonts w:ascii="Nirmala UI" w:hAnsi="Nirmala UI" w:cs="Nirmala UI"/>
              </w:rPr>
              <w:t>(Datum)</w:t>
            </w:r>
          </w:p>
        </w:tc>
        <w:tc>
          <w:tcPr>
            <w:tcW w:w="283" w:type="dxa"/>
            <w:tcBorders>
              <w:top w:val="nil"/>
            </w:tcBorders>
          </w:tcPr>
          <w:p w14:paraId="2FE66B23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</w:p>
        </w:tc>
        <w:tc>
          <w:tcPr>
            <w:tcW w:w="4493" w:type="dxa"/>
            <w:tcBorders>
              <w:top w:val="dotted" w:sz="4" w:space="0" w:color="auto"/>
            </w:tcBorders>
          </w:tcPr>
          <w:p w14:paraId="35A8F9E1" w14:textId="77777777" w:rsidR="005051F1" w:rsidRPr="00A14BBB" w:rsidRDefault="005051F1" w:rsidP="001F4E3C">
            <w:pPr>
              <w:tabs>
                <w:tab w:val="right" w:pos="9638"/>
              </w:tabs>
              <w:spacing w:line="360" w:lineRule="auto"/>
              <w:jc w:val="center"/>
              <w:rPr>
                <w:rFonts w:ascii="Nirmala UI" w:hAnsi="Nirmala UI" w:cs="Nirmala UI"/>
              </w:rPr>
            </w:pPr>
            <w:r w:rsidRPr="00A14BBB">
              <w:rPr>
                <w:rFonts w:ascii="Nirmala UI" w:hAnsi="Nirmala UI" w:cs="Nirmala UI"/>
                <w:sz w:val="18"/>
                <w:szCs w:val="18"/>
              </w:rPr>
              <w:t>(</w:t>
            </w:r>
            <w:r w:rsidRPr="00A14BBB">
              <w:rPr>
                <w:rFonts w:ascii="Nirmala UI" w:hAnsi="Nirmala UI" w:cs="Nirmala UI"/>
                <w:b/>
                <w:color w:val="FF0000"/>
                <w:sz w:val="18"/>
                <w:szCs w:val="18"/>
              </w:rPr>
              <w:t>Bevollmächtigter Vertreter in Druckbuchstaben</w:t>
            </w:r>
            <w:r w:rsidRPr="00A14BBB">
              <w:rPr>
                <w:rFonts w:ascii="Nirmala UI" w:hAnsi="Nirmala UI" w:cs="Nirmala UI"/>
                <w:sz w:val="18"/>
                <w:szCs w:val="18"/>
              </w:rPr>
              <w:t>)</w:t>
            </w:r>
          </w:p>
        </w:tc>
      </w:tr>
    </w:tbl>
    <w:p w14:paraId="6283400C" w14:textId="603CF02A" w:rsidR="00D20452" w:rsidRPr="00A14BBB" w:rsidRDefault="00D20452" w:rsidP="00A14BBB">
      <w:pPr>
        <w:pStyle w:val="InfozeileUnterschrift"/>
        <w:rPr>
          <w:rFonts w:ascii="Nirmala UI" w:hAnsi="Nirmala UI" w:cs="Nirmala UI"/>
        </w:rPr>
      </w:pPr>
    </w:p>
    <w:sectPr w:rsidR="00D20452" w:rsidRPr="00A14BBB" w:rsidSect="003002A7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5A8BB" w14:textId="77777777" w:rsidR="00C32F94" w:rsidRDefault="00C32F94">
      <w:r>
        <w:separator/>
      </w:r>
    </w:p>
  </w:endnote>
  <w:endnote w:type="continuationSeparator" w:id="0">
    <w:p w14:paraId="394F8DEF" w14:textId="77777777" w:rsidR="00C32F94" w:rsidRDefault="00C32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D7C57" w14:textId="77777777" w:rsidR="00362657" w:rsidRPr="001C6B80" w:rsidRDefault="00362657" w:rsidP="00362657">
    <w:pPr>
      <w:pStyle w:val="Fuzeile"/>
      <w:pBdr>
        <w:top w:val="single" w:sz="4" w:space="1" w:color="auto"/>
      </w:pBdr>
      <w:rPr>
        <w:rFonts w:cs="Arial"/>
      </w:rPr>
    </w:pPr>
  </w:p>
  <w:p w14:paraId="50F7FA75" w14:textId="2FB40BEA" w:rsidR="00362657" w:rsidRPr="008821C5" w:rsidRDefault="00362657" w:rsidP="00814E90">
    <w:pPr>
      <w:pStyle w:val="Fuzeile"/>
    </w:pP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9D32C2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5B6E2" w14:textId="77777777" w:rsidR="00C32F94" w:rsidRPr="005D619A" w:rsidRDefault="00C32F94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83259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7E441248" w:rsidR="00C32F94" w:rsidRPr="005D619A" w:rsidRDefault="00C32F94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71495A">
      <w:rPr>
        <w:rFonts w:cs="Arial"/>
      </w:rPr>
      <w:t>E</w:t>
    </w:r>
    <w:r>
      <w:rPr>
        <w:rFonts w:cs="Arial"/>
      </w:rPr>
      <w:t xml:space="preserve">rklärung </w:t>
    </w:r>
    <w:r w:rsidR="0071495A">
      <w:rPr>
        <w:rFonts w:cs="Arial"/>
      </w:rPr>
      <w:t>Bewerbergemeinschaft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</w:t>
    </w:r>
    <w:r w:rsidR="0071495A">
      <w:rPr>
        <w:rFonts w:cs="Arial"/>
      </w:rPr>
      <w:t>1</w:t>
    </w:r>
    <w:r>
      <w:rPr>
        <w:rFonts w:cs="Arial"/>
      </w:rPr>
      <w:t>0</w:t>
    </w:r>
    <w:r w:rsidR="0071495A">
      <w:rPr>
        <w:rFonts w:cs="Arial"/>
      </w:rPr>
      <w:t>6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3002A7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197D0" w14:textId="77777777" w:rsidR="00C32F94" w:rsidRDefault="00C32F94">
      <w:r>
        <w:separator/>
      </w:r>
    </w:p>
  </w:footnote>
  <w:footnote w:type="continuationSeparator" w:id="0">
    <w:p w14:paraId="092939A9" w14:textId="77777777" w:rsidR="00C32F94" w:rsidRDefault="00C32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C7A85" w14:textId="4EC4F571" w:rsidR="00362657" w:rsidRPr="00814E90" w:rsidRDefault="00814E90" w:rsidP="00814E90">
    <w:pPr>
      <w:pStyle w:val="Kopfzeile"/>
    </w:pPr>
    <w:r>
      <w:tab/>
    </w:r>
    <w:r w:rsidR="00362657" w:rsidRPr="00814E90">
      <w:t>Erklärung Bewerbergemeinschaft</w:t>
    </w:r>
  </w:p>
  <w:p w14:paraId="3265131D" w14:textId="77777777" w:rsidR="00362657" w:rsidRPr="00973AF9" w:rsidRDefault="00362657" w:rsidP="003626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A61D7CD" w14:textId="77777777" w:rsidR="00362657" w:rsidRDefault="003626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720D5C"/>
    <w:multiLevelType w:val="hybridMultilevel"/>
    <w:tmpl w:val="924A869A"/>
    <w:lvl w:ilvl="0" w:tplc="081ED838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F150D53"/>
    <w:multiLevelType w:val="multilevel"/>
    <w:tmpl w:val="0776B428"/>
    <w:numStyleLink w:val="ListeB"/>
  </w:abstractNum>
  <w:abstractNum w:abstractNumId="10" w15:restartNumberingAfterBreak="0">
    <w:nsid w:val="500401DD"/>
    <w:multiLevelType w:val="hybridMultilevel"/>
    <w:tmpl w:val="C6DA2DD6"/>
    <w:lvl w:ilvl="0" w:tplc="34BEE4C4"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1A704F3"/>
    <w:multiLevelType w:val="multilevel"/>
    <w:tmpl w:val="0776B428"/>
    <w:numStyleLink w:val="ListeB"/>
  </w:abstractNum>
  <w:abstractNum w:abstractNumId="13" w15:restartNumberingAfterBreak="0">
    <w:nsid w:val="742505BA"/>
    <w:multiLevelType w:val="multilevel"/>
    <w:tmpl w:val="01661B8A"/>
    <w:numStyleLink w:val="ListeA"/>
  </w:abstractNum>
  <w:abstractNum w:abstractNumId="1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5" w15:restartNumberingAfterBreak="0">
    <w:nsid w:val="762F2E9A"/>
    <w:multiLevelType w:val="multilevel"/>
    <w:tmpl w:val="0776B428"/>
    <w:numStyleLink w:val="ListeB"/>
  </w:abstractNum>
  <w:abstractNum w:abstractNumId="16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361633983">
    <w:abstractNumId w:val="14"/>
  </w:num>
  <w:num w:numId="2" w16cid:durableId="1024327939">
    <w:abstractNumId w:val="13"/>
  </w:num>
  <w:num w:numId="3" w16cid:durableId="1279332703">
    <w:abstractNumId w:val="7"/>
  </w:num>
  <w:num w:numId="4" w16cid:durableId="170264722">
    <w:abstractNumId w:val="0"/>
  </w:num>
  <w:num w:numId="5" w16cid:durableId="1157915206">
    <w:abstractNumId w:val="6"/>
  </w:num>
  <w:num w:numId="6" w16cid:durableId="512307215">
    <w:abstractNumId w:val="11"/>
  </w:num>
  <w:num w:numId="7" w16cid:durableId="1620330673">
    <w:abstractNumId w:val="5"/>
  </w:num>
  <w:num w:numId="8" w16cid:durableId="304089470">
    <w:abstractNumId w:val="16"/>
  </w:num>
  <w:num w:numId="9" w16cid:durableId="240332712">
    <w:abstractNumId w:val="8"/>
  </w:num>
  <w:num w:numId="10" w16cid:durableId="649137178">
    <w:abstractNumId w:val="2"/>
  </w:num>
  <w:num w:numId="11" w16cid:durableId="451440885">
    <w:abstractNumId w:val="4"/>
  </w:num>
  <w:num w:numId="12" w16cid:durableId="1044522299">
    <w:abstractNumId w:val="12"/>
  </w:num>
  <w:num w:numId="13" w16cid:durableId="1151478538">
    <w:abstractNumId w:val="9"/>
  </w:num>
  <w:num w:numId="14" w16cid:durableId="221912325">
    <w:abstractNumId w:val="3"/>
  </w:num>
  <w:num w:numId="15" w16cid:durableId="1020855351">
    <w:abstractNumId w:val="1"/>
  </w:num>
  <w:num w:numId="16" w16cid:durableId="1235239457">
    <w:abstractNumId w:val="15"/>
  </w:num>
  <w:num w:numId="17" w16cid:durableId="1220823872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3F"/>
    <w:rsid w:val="0001533B"/>
    <w:rsid w:val="00051477"/>
    <w:rsid w:val="000F326C"/>
    <w:rsid w:val="000F3DA3"/>
    <w:rsid w:val="00121E09"/>
    <w:rsid w:val="00127853"/>
    <w:rsid w:val="00170284"/>
    <w:rsid w:val="001B0693"/>
    <w:rsid w:val="001F0682"/>
    <w:rsid w:val="001F5B60"/>
    <w:rsid w:val="002313C2"/>
    <w:rsid w:val="0026427A"/>
    <w:rsid w:val="002B4109"/>
    <w:rsid w:val="002C4646"/>
    <w:rsid w:val="002E4658"/>
    <w:rsid w:val="003002A7"/>
    <w:rsid w:val="00322774"/>
    <w:rsid w:val="0032514C"/>
    <w:rsid w:val="0032701D"/>
    <w:rsid w:val="00342ACC"/>
    <w:rsid w:val="00360795"/>
    <w:rsid w:val="00362657"/>
    <w:rsid w:val="003A6D0B"/>
    <w:rsid w:val="0041384E"/>
    <w:rsid w:val="00453D6C"/>
    <w:rsid w:val="00477279"/>
    <w:rsid w:val="004B3AA0"/>
    <w:rsid w:val="004D176B"/>
    <w:rsid w:val="005051F1"/>
    <w:rsid w:val="0050754B"/>
    <w:rsid w:val="005254A1"/>
    <w:rsid w:val="005323EA"/>
    <w:rsid w:val="0055081B"/>
    <w:rsid w:val="00586F53"/>
    <w:rsid w:val="005F41D0"/>
    <w:rsid w:val="0062583F"/>
    <w:rsid w:val="00644C36"/>
    <w:rsid w:val="00657D49"/>
    <w:rsid w:val="00667940"/>
    <w:rsid w:val="006A45D2"/>
    <w:rsid w:val="006A7679"/>
    <w:rsid w:val="006C7FD9"/>
    <w:rsid w:val="006F364B"/>
    <w:rsid w:val="0071495A"/>
    <w:rsid w:val="00786837"/>
    <w:rsid w:val="007B434C"/>
    <w:rsid w:val="007C1A12"/>
    <w:rsid w:val="007E49E7"/>
    <w:rsid w:val="007F11C0"/>
    <w:rsid w:val="007F2DC1"/>
    <w:rsid w:val="00814E90"/>
    <w:rsid w:val="00880E03"/>
    <w:rsid w:val="008916C5"/>
    <w:rsid w:val="008D432E"/>
    <w:rsid w:val="008E7930"/>
    <w:rsid w:val="0093715D"/>
    <w:rsid w:val="00947213"/>
    <w:rsid w:val="00950021"/>
    <w:rsid w:val="0098498B"/>
    <w:rsid w:val="009D32C2"/>
    <w:rsid w:val="00A14BBB"/>
    <w:rsid w:val="00A20824"/>
    <w:rsid w:val="00A4216C"/>
    <w:rsid w:val="00AC7D10"/>
    <w:rsid w:val="00AD3C0D"/>
    <w:rsid w:val="00B0392C"/>
    <w:rsid w:val="00B20CBD"/>
    <w:rsid w:val="00B258D2"/>
    <w:rsid w:val="00B467E5"/>
    <w:rsid w:val="00B825C7"/>
    <w:rsid w:val="00BA1A47"/>
    <w:rsid w:val="00BA1FB6"/>
    <w:rsid w:val="00C32F94"/>
    <w:rsid w:val="00C543DD"/>
    <w:rsid w:val="00C57A3F"/>
    <w:rsid w:val="00CB6931"/>
    <w:rsid w:val="00CC0D7A"/>
    <w:rsid w:val="00D20452"/>
    <w:rsid w:val="00D55872"/>
    <w:rsid w:val="00D837B9"/>
    <w:rsid w:val="00DC1902"/>
    <w:rsid w:val="00E22CB9"/>
    <w:rsid w:val="00E422DA"/>
    <w:rsid w:val="00E6438D"/>
    <w:rsid w:val="00E865E2"/>
    <w:rsid w:val="00EB3AC4"/>
    <w:rsid w:val="00EE43F2"/>
    <w:rsid w:val="00EE59BE"/>
    <w:rsid w:val="00EF7770"/>
    <w:rsid w:val="00F17755"/>
    <w:rsid w:val="00F2160C"/>
    <w:rsid w:val="00F71729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C21731F4-9773-4E47-A1CF-6FD1BB7A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4E90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4E90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814E90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814E90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5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37473E-C529-49CF-8382-63C45347F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2928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Stolle, Annika</cp:lastModifiedBy>
  <cp:revision>2</cp:revision>
  <cp:lastPrinted>2015-06-16T20:38:00Z</cp:lastPrinted>
  <dcterms:created xsi:type="dcterms:W3CDTF">2026-05-15T07:20:00Z</dcterms:created>
  <dcterms:modified xsi:type="dcterms:W3CDTF">2026-05-15T07:20:00Z</dcterms:modified>
</cp:coreProperties>
</file>